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32"/>
          <w:szCs w:val="32"/>
        </w:rPr>
        <w:t>网络</w:t>
      </w:r>
      <w:r>
        <w:rPr>
          <w:rFonts w:hint="eastAsia" w:ascii="宋体" w:hAnsi="宋体" w:eastAsia="宋体" w:cs="仿宋"/>
          <w:b/>
          <w:bCs/>
          <w:color w:val="000000" w:themeColor="text1"/>
          <w:sz w:val="32"/>
          <w:szCs w:val="32"/>
          <w:lang w:val="en-US" w:eastAsia="zh-CN"/>
        </w:rPr>
        <w:t>远程</w:t>
      </w:r>
      <w:r>
        <w:rPr>
          <w:rFonts w:hint="eastAsia" w:ascii="宋体" w:hAnsi="宋体" w:eastAsia="宋体" w:cs="仿宋"/>
          <w:b/>
          <w:bCs/>
          <w:color w:val="000000" w:themeColor="text1"/>
          <w:sz w:val="32"/>
          <w:szCs w:val="32"/>
        </w:rPr>
        <w:t>复试平台考生操作指南</w:t>
      </w:r>
    </w:p>
    <w:p>
      <w:pPr>
        <w:tabs>
          <w:tab w:val="center" w:pos="4153"/>
        </w:tabs>
        <w:spacing w:line="480" w:lineRule="exact"/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bookmarkStart w:id="0" w:name="_Hlk38715110"/>
      <w:r>
        <w:rPr>
          <w:rFonts w:hint="eastAsia" w:ascii="宋体" w:hAnsi="宋体" w:eastAsia="宋体" w:cs="仿宋"/>
          <w:b w:val="0"/>
          <w:bCs w:val="0"/>
          <w:color w:val="000000" w:themeColor="text1"/>
          <w:sz w:val="24"/>
          <w:szCs w:val="24"/>
          <w:lang w:val="en-US" w:eastAsia="zh-CN"/>
        </w:rPr>
        <w:t>网络远程复试拟采用</w:t>
      </w:r>
      <w:r>
        <w:rPr>
          <w:rFonts w:hint="eastAsia" w:ascii="宋体" w:hAnsi="宋体" w:eastAsia="宋体" w:cs="仿宋"/>
          <w:b w:val="0"/>
          <w:bCs w:val="0"/>
          <w:color w:val="000000" w:themeColor="text1"/>
          <w:sz w:val="24"/>
          <w:szCs w:val="24"/>
        </w:rPr>
        <w:t>“钉钉”</w:t>
      </w:r>
      <w:bookmarkEnd w:id="0"/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平台进行。请考生提前下载、注册、熟悉操作流程，准备好身份证、准考证、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诚信复试承诺书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</w:rPr>
        <w:t>A4白纸、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中性笔等材料。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</w:rPr>
        <w:t>一、复试前期准备</w:t>
      </w:r>
    </w:p>
    <w:p>
      <w:pPr>
        <w:tabs>
          <w:tab w:val="center" w:pos="4153"/>
        </w:tabs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考生关注学院官网相关通知，核对复试名单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eastAsia="zh-CN"/>
        </w:rPr>
        <w:t>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2.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</w:rPr>
        <w:t>网络远程复试全程采用“双机位”，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考生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提前准备好具有音频和视频传输功能的电脑，并保持手机畅通，保证所有设备电量充足，以便及时联系。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3.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官网下载“钉钉”</w:t>
      </w:r>
      <w:r>
        <w:rPr>
          <w:rFonts w:hint="eastAsia" w:ascii="宋体" w:hAnsi="宋体" w:eastAsia="宋体" w:cs="仿宋"/>
          <w:color w:val="000000" w:themeColor="text1"/>
        </w:rPr>
        <w:t>（</w:t>
      </w:r>
      <w:r>
        <w:fldChar w:fldCharType="begin"/>
      </w:r>
      <w:r>
        <w:instrText xml:space="preserve"> HYPERLINK "https://page.dingtalk.com/wow/dingtalk/act/download" </w:instrText>
      </w:r>
      <w:r>
        <w:fldChar w:fldCharType="separate"/>
      </w:r>
      <w:r>
        <w:rPr>
          <w:rStyle w:val="10"/>
          <w:rFonts w:ascii="宋体" w:hAnsi="宋体" w:eastAsia="宋体" w:cs="仿宋"/>
          <w:color w:val="000000" w:themeColor="text1"/>
        </w:rPr>
        <w:t>https://page.dingtalk.com/wow/dingtalk/act/download</w:t>
      </w:r>
      <w:r>
        <w:rPr>
          <w:rStyle w:val="10"/>
          <w:rFonts w:ascii="宋体" w:hAnsi="宋体" w:eastAsia="宋体" w:cs="仿宋"/>
          <w:color w:val="000000" w:themeColor="text1"/>
        </w:rPr>
        <w:fldChar w:fldCharType="end"/>
      </w:r>
      <w:r>
        <w:rPr>
          <w:rFonts w:hint="eastAsia" w:ascii="宋体" w:hAnsi="宋体" w:eastAsia="宋体" w:cs="仿宋"/>
          <w:color w:val="000000" w:themeColor="text1"/>
        </w:rPr>
        <w:t>）。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考生须在电脑、手机上安装“钉钉”软件。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</w:rPr>
        <w:t>注意：面试过程中请勿接听电话。</w:t>
      </w:r>
    </w:p>
    <w:p>
      <w:pPr>
        <w:tabs>
          <w:tab w:val="center" w:pos="4153"/>
        </w:tabs>
        <w:rPr>
          <w:rFonts w:ascii="宋体" w:hAnsi="宋体" w:eastAsia="宋体" w:cs="仿宋"/>
          <w:b/>
          <w:bCs/>
          <w:color w:val="000000" w:themeColor="text1"/>
          <w:sz w:val="24"/>
          <w:szCs w:val="24"/>
        </w:rPr>
      </w:pPr>
      <w:r>
        <w:drawing>
          <wp:inline distT="0" distB="0" distL="0" distR="0">
            <wp:extent cx="5305425" cy="27724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r="3557"/>
                    <a:stretch>
                      <a:fillRect/>
                    </a:stretch>
                  </pic:blipFill>
                  <pic:spPr>
                    <a:xfrm>
                      <a:off x="0" y="0"/>
                      <a:ext cx="5313983" cy="27768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512" w:firstLineChars="200"/>
        <w:jc w:val="both"/>
        <w:rPr>
          <w:b w:val="0"/>
          <w:bCs w:val="0"/>
          <w:color w:val="000000" w:themeColor="text1"/>
          <w:spacing w:val="8"/>
        </w:rPr>
      </w:pPr>
      <w:r>
        <w:rPr>
          <w:color w:val="000000" w:themeColor="text1"/>
          <w:spacing w:val="8"/>
        </w:rPr>
        <w:t>4.</w:t>
      </w:r>
      <w:r>
        <w:rPr>
          <w:rFonts w:hint="eastAsia"/>
          <w:color w:val="000000" w:themeColor="text1"/>
          <w:spacing w:val="8"/>
        </w:rPr>
        <w:t>考生使用个人手机号注册并登陆钉钉，实名认证后</w:t>
      </w:r>
      <w:r>
        <w:rPr>
          <w:rFonts w:hint="eastAsia"/>
          <w:b w:val="0"/>
          <w:bCs w:val="0"/>
          <w:color w:val="000000" w:themeColor="text1"/>
          <w:spacing w:val="8"/>
        </w:rPr>
        <w:t>复试小组工作人员的钉钉账号发送好友验证信息（“复试考生：姓名+身份证号”），添加工作人员为钉钉好友，以便进行复试。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</w:pPr>
      <w:r>
        <w:drawing>
          <wp:inline distT="0" distB="0" distL="0" distR="0">
            <wp:extent cx="2086610" cy="2787650"/>
            <wp:effectExtent l="19050" t="0" r="8683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b="9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894" cy="27999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</w:rPr>
      </w:pPr>
      <w:r>
        <w:drawing>
          <wp:inline distT="0" distB="0" distL="0" distR="0">
            <wp:extent cx="2807970" cy="23596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r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47925" cy="236029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rcRect r="4071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3606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</w:rPr>
      </w:pPr>
      <w:r>
        <w:drawing>
          <wp:inline distT="0" distB="0" distL="0" distR="0">
            <wp:extent cx="4381500" cy="333248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b="24682"/>
                    <a:stretch>
                      <a:fillRect/>
                    </a:stretch>
                  </pic:blipFill>
                  <pic:spPr>
                    <a:xfrm>
                      <a:off x="0" y="0"/>
                      <a:ext cx="4410164" cy="3354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514" w:firstLineChars="200"/>
        <w:jc w:val="both"/>
        <w:rPr>
          <w:b/>
          <w:bCs/>
          <w:color w:val="000000" w:themeColor="text1"/>
          <w:spacing w:val="8"/>
        </w:rPr>
      </w:pP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514" w:firstLineChars="200"/>
        <w:jc w:val="both"/>
        <w:rPr>
          <w:rFonts w:hint="eastAsia"/>
          <w:b/>
          <w:bCs/>
          <w:color w:val="000000" w:themeColor="text1"/>
          <w:spacing w:val="8"/>
        </w:rPr>
      </w:pP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514" w:firstLineChars="200"/>
        <w:jc w:val="both"/>
        <w:rPr>
          <w:b/>
          <w:bCs/>
          <w:color w:val="000000" w:themeColor="text1"/>
          <w:spacing w:val="8"/>
        </w:rPr>
      </w:pPr>
      <w:r>
        <w:rPr>
          <w:rFonts w:hint="eastAsia"/>
          <w:b/>
          <w:bCs/>
          <w:color w:val="000000" w:themeColor="text1"/>
          <w:spacing w:val="8"/>
        </w:rPr>
        <w:t>二、复试前培训</w:t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480" w:firstLineChars="200"/>
        <w:jc w:val="both"/>
        <w:rPr>
          <w:rFonts w:cs="黑体"/>
          <w:color w:val="000000" w:themeColor="text1"/>
        </w:rPr>
      </w:pPr>
      <w:r>
        <w:rPr>
          <w:rFonts w:hint="eastAsia" w:cs="黑体"/>
          <w:color w:val="000000" w:themeColor="text1"/>
        </w:rPr>
        <w:t>学院将按照下述复试流程对考生进行模拟预演</w:t>
      </w:r>
      <w:r>
        <w:rPr>
          <w:rFonts w:cs="黑体"/>
          <w:color w:val="000000" w:themeColor="text1"/>
        </w:rPr>
        <w:t>和流程培训</w:t>
      </w:r>
      <w:r>
        <w:rPr>
          <w:rFonts w:hint="eastAsia" w:cs="黑体"/>
          <w:color w:val="000000" w:themeColor="text1"/>
        </w:rPr>
        <w:t>，明确考生</w:t>
      </w:r>
      <w:r>
        <w:rPr>
          <w:rFonts w:hint="eastAsia" w:cs="仿宋_GB2312"/>
          <w:color w:val="000000" w:themeColor="text1"/>
        </w:rPr>
        <w:t>个人设备、网络等是否满足网络复试需求</w:t>
      </w:r>
      <w:r>
        <w:rPr>
          <w:rFonts w:cs="仿宋_GB2312"/>
          <w:color w:val="000000" w:themeColor="text1"/>
        </w:rPr>
        <w:t>。</w:t>
      </w:r>
      <w:r>
        <w:rPr>
          <w:rFonts w:hint="eastAsia" w:cs="仿宋_GB2312"/>
          <w:color w:val="000000" w:themeColor="text1"/>
        </w:rPr>
        <w:t>考生本人凭有效身份证和准考证</w:t>
      </w:r>
      <w:r>
        <w:rPr>
          <w:rFonts w:cs="仿宋_GB2312"/>
          <w:color w:val="000000" w:themeColor="text1"/>
        </w:rPr>
        <w:t>参与复试预演</w:t>
      </w:r>
      <w:r>
        <w:rPr>
          <w:rFonts w:hint="eastAsia" w:cs="仿宋_GB2312"/>
          <w:color w:val="000000" w:themeColor="text1"/>
        </w:rPr>
        <w:t>和培训。</w:t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</w:rPr>
        <w:t>三、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</w:rPr>
        <w:t>复试</w:t>
      </w: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</w:rPr>
        <w:t>流程</w:t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</w:rPr>
        <w:t>（一）资格核验</w:t>
      </w:r>
    </w:p>
    <w:p>
      <w:pPr>
        <w:spacing w:line="480" w:lineRule="exact"/>
        <w:ind w:firstLine="560"/>
        <w:rPr>
          <w:rFonts w:ascii="宋体" w:hAnsi="宋体" w:eastAsia="宋体" w:cs="黑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考生复试前一小时内再次进行网络测试，保证网络、视频、音频等设备或功能正常，设备电量充足。</w:t>
      </w:r>
    </w:p>
    <w:p>
      <w:pPr>
        <w:jc w:val="center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drawing>
          <wp:inline distT="0" distB="0" distL="0" distR="0">
            <wp:extent cx="2466975" cy="32524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286" cy="32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2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面试正式开始前，考生接受复试组身份核验工作人员的视频邀请进行身份核验。</w:t>
      </w:r>
    </w:p>
    <w:p>
      <w:pPr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3.</w:t>
      </w:r>
      <w:r>
        <w:rPr>
          <w:rFonts w:hint="eastAsia" w:ascii="宋体" w:hAnsi="宋体" w:eastAsia="宋体" w:cs="黑体"/>
          <w:color w:val="000000" w:themeColor="text1"/>
          <w:sz w:val="24"/>
          <w:szCs w:val="24"/>
        </w:rPr>
        <w:t>考生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如实回答身份核验工作人员的相关核对信息，宣读《诚信复试承诺书》并展示本人签字后的承诺书，同时</w:t>
      </w:r>
      <w:r>
        <w:rPr>
          <w:rFonts w:hint="eastAsia" w:ascii="宋体" w:hAnsi="宋体" w:eastAsia="宋体" w:cs="黑体"/>
          <w:color w:val="000000" w:themeColor="text1"/>
          <w:sz w:val="24"/>
          <w:szCs w:val="24"/>
        </w:rPr>
        <w:t>水平3</w:t>
      </w:r>
      <w:r>
        <w:rPr>
          <w:rFonts w:ascii="宋体" w:hAnsi="宋体" w:eastAsia="宋体" w:cs="黑体"/>
          <w:color w:val="000000" w:themeColor="text1"/>
          <w:sz w:val="24"/>
          <w:szCs w:val="24"/>
        </w:rPr>
        <w:t>60</w:t>
      </w:r>
      <w:r>
        <w:rPr>
          <w:rFonts w:hint="eastAsia" w:ascii="宋体" w:hAnsi="宋体" w:eastAsia="宋体" w:cs="黑体"/>
          <w:color w:val="000000" w:themeColor="text1"/>
          <w:sz w:val="24"/>
          <w:szCs w:val="24"/>
        </w:rPr>
        <w:t>°旋转视频摄像头角度检查复试现场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。</w:t>
      </w:r>
    </w:p>
    <w:p>
      <w:pPr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4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考生通过身份核验后，结束视频身份核验环节，做好随时进入视频面试的准备。</w:t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</w:rPr>
        <w:t>（二）面试流程</w:t>
      </w:r>
    </w:p>
    <w:p>
      <w:pPr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通过身份核验的考生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开始面试环节工作。</w:t>
      </w:r>
    </w:p>
    <w:p>
      <w:pPr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2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考生调整好面试体态，说明个人基本信息（我是面试考生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u w:val="single"/>
        </w:rPr>
        <w:t>X</w:t>
      </w:r>
      <w:r>
        <w:rPr>
          <w:rFonts w:ascii="宋体" w:hAnsi="宋体" w:eastAsia="宋体" w:cs="仿宋"/>
          <w:color w:val="000000" w:themeColor="text1"/>
          <w:sz w:val="24"/>
          <w:szCs w:val="24"/>
          <w:u w:val="single"/>
        </w:rPr>
        <w:t>XX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，身份证号为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u w:val="single"/>
        </w:rPr>
        <w:t>X</w:t>
      </w:r>
      <w:r>
        <w:rPr>
          <w:rFonts w:ascii="宋体" w:hAnsi="宋体" w:eastAsia="宋体" w:cs="仿宋"/>
          <w:color w:val="000000" w:themeColor="text1"/>
          <w:sz w:val="24"/>
          <w:szCs w:val="24"/>
          <w:u w:val="single"/>
        </w:rPr>
        <w:t>XXXXXX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u w:val="single"/>
        </w:rPr>
        <w:t>，</w:t>
      </w:r>
      <w:r>
        <w:rPr>
          <w:rFonts w:ascii="宋体" w:hAnsi="宋体" w:eastAsia="宋体" w:cs="仿宋"/>
          <w:color w:val="000000" w:themeColor="text1"/>
          <w:sz w:val="24"/>
          <w:szCs w:val="24"/>
          <w:u w:val="single"/>
        </w:rPr>
        <w:t>本科毕业院校为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u w:val="single"/>
        </w:rPr>
        <w:t>X</w:t>
      </w:r>
      <w:r>
        <w:rPr>
          <w:rFonts w:ascii="宋体" w:hAnsi="宋体" w:eastAsia="宋体" w:cs="仿宋"/>
          <w:color w:val="000000" w:themeColor="text1"/>
          <w:sz w:val="24"/>
          <w:szCs w:val="24"/>
          <w:u w:val="single"/>
        </w:rPr>
        <w:t>XXXX,报考专业为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u w:val="single"/>
        </w:rPr>
        <w:t>X</w:t>
      </w:r>
      <w:r>
        <w:rPr>
          <w:rFonts w:ascii="宋体" w:hAnsi="宋体" w:eastAsia="宋体" w:cs="仿宋"/>
          <w:color w:val="000000" w:themeColor="text1"/>
          <w:sz w:val="24"/>
          <w:szCs w:val="24"/>
          <w:u w:val="single"/>
        </w:rPr>
        <w:t>XXXX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），并出示本人身份证、准考证，要</w:t>
      </w:r>
      <w:r>
        <w:rPr>
          <w:rFonts w:hint="eastAsia" w:ascii="宋体" w:hAnsi="宋体" w:eastAsia="宋体" w:cs="仿宋"/>
          <w:b w:val="0"/>
          <w:bCs w:val="0"/>
          <w:color w:val="000000" w:themeColor="text1"/>
          <w:sz w:val="24"/>
          <w:szCs w:val="24"/>
        </w:rPr>
        <w:t>确保视频画面中个人五官无遮挡，身份证、准考证上所有信息无遮挡。面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试工作人员将对此进行截图留存（所保存图片仅用作本次考试留存备查，不会用于其他任何渠道）。</w:t>
      </w:r>
    </w:p>
    <w:p>
      <w:pPr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3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面试工作人员完成截图后，提醒考生收起身份证、准考证。考生</w:t>
      </w:r>
      <w:r>
        <w:rPr>
          <w:rFonts w:hint="eastAsia" w:ascii="宋体" w:hAnsi="宋体" w:eastAsia="宋体" w:cs="黑体"/>
          <w:color w:val="000000" w:themeColor="text1"/>
          <w:sz w:val="24"/>
          <w:szCs w:val="24"/>
        </w:rPr>
        <w:t>水平3</w:t>
      </w:r>
      <w:r>
        <w:rPr>
          <w:rFonts w:ascii="宋体" w:hAnsi="宋体" w:eastAsia="宋体" w:cs="黑体"/>
          <w:color w:val="000000" w:themeColor="text1"/>
          <w:sz w:val="24"/>
          <w:szCs w:val="24"/>
        </w:rPr>
        <w:t>60</w:t>
      </w:r>
      <w:r>
        <w:rPr>
          <w:rFonts w:hint="eastAsia" w:ascii="宋体" w:hAnsi="宋体" w:eastAsia="宋体" w:cs="黑体"/>
          <w:color w:val="000000" w:themeColor="text1"/>
          <w:sz w:val="24"/>
          <w:szCs w:val="24"/>
        </w:rPr>
        <w:t>°旋转视频摄像头角度进行复试现场检查，并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及时调整好面试体态</w:t>
      </w:r>
      <w:r>
        <w:rPr>
          <w:rFonts w:hint="eastAsia" w:ascii="宋体" w:hAnsi="宋体" w:eastAsia="宋体" w:cs="黑体"/>
          <w:color w:val="000000" w:themeColor="text1"/>
          <w:sz w:val="24"/>
          <w:szCs w:val="24"/>
        </w:rPr>
        <w:t>，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进入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</w:rPr>
        <w:t>复试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环节。</w:t>
      </w:r>
    </w:p>
    <w:p>
      <w:pPr>
        <w:spacing w:line="480" w:lineRule="exact"/>
        <w:ind w:firstLine="560"/>
        <w:rPr>
          <w:rFonts w:hint="default" w:ascii="宋体" w:hAnsi="宋体" w:eastAsia="宋体" w:cs="仿宋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4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工作人员通过屏幕共享向考生展示专业知识考察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</w:rPr>
        <w:t>试题，考生根据试题内容在自备A4白纸上进行答题，注意标清题号，书写工整。考试结束后将试题答案拍照发送给工作人员，务必保证图片清晰。考试全程必须保证在双机位视频下进行，中途如需离开，必须告知复试小组工作人员，提交答案后方可离开。</w:t>
      </w:r>
    </w:p>
    <w:p>
      <w:p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5.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</w:rPr>
        <w:t>专业知识考察结束后，依次进行专业实践技能测试、专业综合能力考察、英语口语及听力测试和思想政治素质和品德考核。</w:t>
      </w:r>
    </w:p>
    <w:p>
      <w:p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highlight w:val="none"/>
          <w:lang w:val="en-US" w:eastAsia="zh-CN"/>
        </w:rPr>
        <w:t>6.网络复试过程中如果网络中断超过五分钟，本次考试结果则视为无效。</w:t>
      </w:r>
    </w:p>
    <w:p>
      <w:p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</w:rPr>
        <w:t>7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.考生关注学院官网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，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了解复试结果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。</w:t>
      </w:r>
    </w:p>
    <w:p>
      <w:pPr>
        <w:spacing w:line="480" w:lineRule="exact"/>
        <w:ind w:firstLine="560"/>
        <w:rPr>
          <w:rFonts w:hint="default" w:ascii="宋体" w:hAnsi="宋体" w:eastAsia="宋体" w:cs="仿宋"/>
          <w:color w:val="000000" w:themeColor="text1"/>
          <w:sz w:val="24"/>
          <w:szCs w:val="24"/>
          <w:lang w:val="en-US" w:eastAsia="zh-CN"/>
        </w:rPr>
      </w:pPr>
      <w:bookmarkStart w:id="1" w:name="_GoBack"/>
      <w:bookmarkEnd w:id="1"/>
    </w:p>
    <w:p>
      <w:p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EBE"/>
    <w:rsid w:val="00022144"/>
    <w:rsid w:val="00023724"/>
    <w:rsid w:val="00027416"/>
    <w:rsid w:val="00044C95"/>
    <w:rsid w:val="00053F2A"/>
    <w:rsid w:val="000649D8"/>
    <w:rsid w:val="00090C3D"/>
    <w:rsid w:val="000917F6"/>
    <w:rsid w:val="000B11FF"/>
    <w:rsid w:val="000C2C0C"/>
    <w:rsid w:val="000D0646"/>
    <w:rsid w:val="00123DA8"/>
    <w:rsid w:val="00132E52"/>
    <w:rsid w:val="001C197F"/>
    <w:rsid w:val="001D06A5"/>
    <w:rsid w:val="002428EF"/>
    <w:rsid w:val="00251C84"/>
    <w:rsid w:val="002543E4"/>
    <w:rsid w:val="002703EF"/>
    <w:rsid w:val="002C6020"/>
    <w:rsid w:val="002E2680"/>
    <w:rsid w:val="0032176C"/>
    <w:rsid w:val="00372459"/>
    <w:rsid w:val="00392F4F"/>
    <w:rsid w:val="003B25F1"/>
    <w:rsid w:val="003C1744"/>
    <w:rsid w:val="003E2BA3"/>
    <w:rsid w:val="003E5A1D"/>
    <w:rsid w:val="00466833"/>
    <w:rsid w:val="0049704A"/>
    <w:rsid w:val="004A5285"/>
    <w:rsid w:val="004B24E1"/>
    <w:rsid w:val="004C0963"/>
    <w:rsid w:val="00503351"/>
    <w:rsid w:val="00542499"/>
    <w:rsid w:val="00594313"/>
    <w:rsid w:val="005D7B97"/>
    <w:rsid w:val="006007AC"/>
    <w:rsid w:val="00641362"/>
    <w:rsid w:val="006462CC"/>
    <w:rsid w:val="0067529D"/>
    <w:rsid w:val="006B565D"/>
    <w:rsid w:val="006E4306"/>
    <w:rsid w:val="006F2C61"/>
    <w:rsid w:val="007011F8"/>
    <w:rsid w:val="00736190"/>
    <w:rsid w:val="007549BD"/>
    <w:rsid w:val="00772AC1"/>
    <w:rsid w:val="007C1FA0"/>
    <w:rsid w:val="007D2CF9"/>
    <w:rsid w:val="008147BC"/>
    <w:rsid w:val="00825ED3"/>
    <w:rsid w:val="008604EC"/>
    <w:rsid w:val="0086099A"/>
    <w:rsid w:val="008931B2"/>
    <w:rsid w:val="008C6043"/>
    <w:rsid w:val="008D4E41"/>
    <w:rsid w:val="0090409F"/>
    <w:rsid w:val="00932F01"/>
    <w:rsid w:val="00952E8D"/>
    <w:rsid w:val="0095689D"/>
    <w:rsid w:val="00963AE1"/>
    <w:rsid w:val="0096496F"/>
    <w:rsid w:val="00996861"/>
    <w:rsid w:val="009A0C58"/>
    <w:rsid w:val="009F5A37"/>
    <w:rsid w:val="00A12AD5"/>
    <w:rsid w:val="00A35D99"/>
    <w:rsid w:val="00A4147C"/>
    <w:rsid w:val="00A62F83"/>
    <w:rsid w:val="00A776EA"/>
    <w:rsid w:val="00AB68A8"/>
    <w:rsid w:val="00AC0B00"/>
    <w:rsid w:val="00B04466"/>
    <w:rsid w:val="00B55FC4"/>
    <w:rsid w:val="00B85E6D"/>
    <w:rsid w:val="00B86B78"/>
    <w:rsid w:val="00BA02D4"/>
    <w:rsid w:val="00BB2BCE"/>
    <w:rsid w:val="00BB4816"/>
    <w:rsid w:val="00BD7D12"/>
    <w:rsid w:val="00C208C6"/>
    <w:rsid w:val="00C40F08"/>
    <w:rsid w:val="00C648B2"/>
    <w:rsid w:val="00C95D51"/>
    <w:rsid w:val="00CB07FA"/>
    <w:rsid w:val="00CB5C2D"/>
    <w:rsid w:val="00CC192C"/>
    <w:rsid w:val="00CD48B3"/>
    <w:rsid w:val="00D2190D"/>
    <w:rsid w:val="00D24CBD"/>
    <w:rsid w:val="00D6407F"/>
    <w:rsid w:val="00D71BA4"/>
    <w:rsid w:val="00D86AC4"/>
    <w:rsid w:val="00D93156"/>
    <w:rsid w:val="00DD0D85"/>
    <w:rsid w:val="00DE2B2E"/>
    <w:rsid w:val="00DF245F"/>
    <w:rsid w:val="00E0181C"/>
    <w:rsid w:val="00E044A2"/>
    <w:rsid w:val="00EA0226"/>
    <w:rsid w:val="00EE3A21"/>
    <w:rsid w:val="00EF709B"/>
    <w:rsid w:val="00F12746"/>
    <w:rsid w:val="00F25B2B"/>
    <w:rsid w:val="00F5133F"/>
    <w:rsid w:val="00F64EBE"/>
    <w:rsid w:val="00F76680"/>
    <w:rsid w:val="00F83389"/>
    <w:rsid w:val="00FC067E"/>
    <w:rsid w:val="132C5D43"/>
    <w:rsid w:val="17515E94"/>
    <w:rsid w:val="30035CD6"/>
    <w:rsid w:val="380F0A20"/>
    <w:rsid w:val="548F3B35"/>
    <w:rsid w:val="555A384F"/>
    <w:rsid w:val="659F7645"/>
    <w:rsid w:val="77D57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customStyle="1" w:styleId="11">
    <w:name w:val="公文标题"/>
    <w:basedOn w:val="2"/>
    <w:next w:val="1"/>
    <w:link w:val="12"/>
    <w:qFormat/>
    <w:uiPriority w:val="0"/>
    <w:pPr>
      <w:spacing w:before="0" w:after="0" w:line="560" w:lineRule="exact"/>
      <w:jc w:val="center"/>
    </w:pPr>
    <w:rPr>
      <w:rFonts w:ascii="Times New Roman" w:hAnsi="Times New Roman" w:eastAsia="方正小标宋简体"/>
      <w:b w:val="0"/>
    </w:rPr>
  </w:style>
  <w:style w:type="character" w:customStyle="1" w:styleId="12">
    <w:name w:val="公文标题 字符"/>
    <w:basedOn w:val="9"/>
    <w:link w:val="11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一级标题"/>
    <w:basedOn w:val="3"/>
    <w:next w:val="1"/>
    <w:link w:val="15"/>
    <w:qFormat/>
    <w:uiPriority w:val="0"/>
    <w:pPr>
      <w:spacing w:before="0" w:after="0" w:line="560" w:lineRule="exact"/>
      <w:ind w:firstLine="200" w:firstLineChars="200"/>
    </w:pPr>
    <w:rPr>
      <w:rFonts w:ascii="Times New Roman" w:hAnsi="Times New Roman" w:eastAsia="黑体"/>
      <w:b w:val="0"/>
    </w:rPr>
  </w:style>
  <w:style w:type="character" w:customStyle="1" w:styleId="15">
    <w:name w:val="一级标题 字符"/>
    <w:basedOn w:val="9"/>
    <w:link w:val="14"/>
    <w:qFormat/>
    <w:uiPriority w:val="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6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二级标题"/>
    <w:basedOn w:val="1"/>
    <w:next w:val="18"/>
    <w:link w:val="19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"/>
      <w:sz w:val="32"/>
    </w:rPr>
  </w:style>
  <w:style w:type="paragraph" w:customStyle="1" w:styleId="18">
    <w:name w:val="三级标题"/>
    <w:basedOn w:val="1"/>
    <w:next w:val="1"/>
    <w:link w:val="20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19">
    <w:name w:val="二级标题 字符"/>
    <w:basedOn w:val="9"/>
    <w:link w:val="17"/>
    <w:qFormat/>
    <w:uiPriority w:val="0"/>
    <w:rPr>
      <w:rFonts w:ascii="Times New Roman" w:hAnsi="Times New Roman" w:eastAsia="楷体"/>
      <w:sz w:val="32"/>
    </w:rPr>
  </w:style>
  <w:style w:type="character" w:customStyle="1" w:styleId="20">
    <w:name w:val="三级标题 字符"/>
    <w:basedOn w:val="19"/>
    <w:link w:val="18"/>
    <w:qFormat/>
    <w:uiPriority w:val="0"/>
    <w:rPr>
      <w:rFonts w:ascii="Times New Roman" w:hAnsi="Times New Roman" w:eastAsia="仿宋_GB2312"/>
      <w:sz w:val="32"/>
    </w:rPr>
  </w:style>
  <w:style w:type="paragraph" w:customStyle="1" w:styleId="21">
    <w:name w:val="公文正文"/>
    <w:basedOn w:val="1"/>
    <w:next w:val="1"/>
    <w:link w:val="2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2">
    <w:name w:val="公文正文 字符"/>
    <w:basedOn w:val="20"/>
    <w:link w:val="21"/>
    <w:qFormat/>
    <w:uiPriority w:val="0"/>
    <w:rPr>
      <w:rFonts w:ascii="Times New Roman" w:hAnsi="Times New Roman" w:eastAsia="仿宋_GB2312"/>
      <w:sz w:val="32"/>
    </w:rPr>
  </w:style>
  <w:style w:type="character" w:customStyle="1" w:styleId="2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1429</Characters>
  <Lines>11</Lines>
  <Paragraphs>3</Paragraphs>
  <TotalTime>1</TotalTime>
  <ScaleCrop>false</ScaleCrop>
  <LinksUpToDate>false</LinksUpToDate>
  <CharactersWithSpaces>1676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2020-04-25T00:31:00Z</dcterms:created>
  <dc:creator>于成</dc:creator>
  <cp:lastModifiedBy>'</cp:lastModifiedBy>
  <cp:lastPrinted>2020-04-25T07:40:00Z</cp:lastPrinted>
  <dcterms:modified xsi:type="dcterms:W3CDTF">2021-03-19T03:41:56Z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6EA745D0E7EA40DCA0BBD953156AAD2D</vt:lpwstr>
  </property>
</Properties>
</file>